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A" w:rsidRDefault="003D648A" w:rsidP="003D648A">
      <w:pPr>
        <w:pStyle w:val="NormalWeb"/>
        <w:shd w:val="clear" w:color="auto" w:fill="FFFFFF"/>
        <w:spacing w:before="0" w:after="0" w:line="315" w:lineRule="atLeast"/>
        <w:rPr>
          <w:b/>
          <w:color w:val="333333"/>
          <w:sz w:val="27"/>
          <w:szCs w:val="27"/>
          <w:lang/>
        </w:rPr>
      </w:pPr>
      <w:r>
        <w:rPr>
          <w:b/>
          <w:color w:val="333333"/>
          <w:sz w:val="27"/>
          <w:szCs w:val="27"/>
          <w:lang/>
        </w:rPr>
        <w:t>Name ____________________________________________</w:t>
      </w:r>
    </w:p>
    <w:p w:rsidR="003D648A" w:rsidRDefault="003D648A" w:rsidP="003D648A">
      <w:pPr>
        <w:pStyle w:val="NormalWeb"/>
        <w:shd w:val="clear" w:color="auto" w:fill="FFFFFF"/>
        <w:spacing w:before="0" w:after="0" w:line="315" w:lineRule="atLeast"/>
        <w:rPr>
          <w:b/>
          <w:color w:val="333333"/>
          <w:sz w:val="27"/>
          <w:szCs w:val="27"/>
          <w:lang/>
        </w:rPr>
      </w:pPr>
      <w:r>
        <w:rPr>
          <w:b/>
          <w:color w:val="333333"/>
          <w:sz w:val="27"/>
          <w:szCs w:val="27"/>
          <w:lang/>
        </w:rPr>
        <w:t>Amendment Process Comparison</w:t>
      </w:r>
    </w:p>
    <w:p w:rsidR="003D648A" w:rsidRDefault="003D648A" w:rsidP="003D648A">
      <w:pPr>
        <w:pStyle w:val="NormalWeb"/>
        <w:shd w:val="clear" w:color="auto" w:fill="FFFFFF"/>
        <w:spacing w:before="0" w:after="0" w:line="315" w:lineRule="atLeast"/>
        <w:rPr>
          <w:b/>
          <w:color w:val="333333"/>
          <w:sz w:val="27"/>
          <w:szCs w:val="27"/>
          <w:lang/>
        </w:rPr>
      </w:pPr>
    </w:p>
    <w:p w:rsidR="00F91B47" w:rsidRDefault="00F91B47" w:rsidP="003D648A">
      <w:pPr>
        <w:pStyle w:val="NormalWeb"/>
        <w:shd w:val="clear" w:color="auto" w:fill="FFFFFF"/>
        <w:spacing w:before="0" w:after="0" w:line="315" w:lineRule="atLeast"/>
        <w:rPr>
          <w:b/>
          <w:color w:val="333333"/>
          <w:sz w:val="27"/>
          <w:szCs w:val="27"/>
          <w:lang/>
        </w:rPr>
      </w:pPr>
      <w:r w:rsidRPr="00F91B47">
        <w:rPr>
          <w:b/>
          <w:color w:val="333333"/>
          <w:sz w:val="27"/>
          <w:szCs w:val="27"/>
          <w:lang/>
        </w:rPr>
        <w:t>United States Constitution</w:t>
      </w:r>
    </w:p>
    <w:p w:rsidR="00F91B47" w:rsidRPr="00F91B47" w:rsidRDefault="00F91B47" w:rsidP="00F91B47">
      <w:pPr>
        <w:pStyle w:val="NormalWeb"/>
        <w:shd w:val="clear" w:color="auto" w:fill="FFFFFF"/>
        <w:spacing w:line="315" w:lineRule="atLeast"/>
        <w:rPr>
          <w:b/>
          <w:color w:val="333333"/>
          <w:sz w:val="27"/>
          <w:szCs w:val="27"/>
          <w:lang/>
        </w:rPr>
      </w:pPr>
      <w:r>
        <w:rPr>
          <w:b/>
          <w:color w:val="333333"/>
          <w:sz w:val="27"/>
          <w:szCs w:val="27"/>
          <w:lang/>
        </w:rPr>
        <w:t>Article V</w:t>
      </w:r>
    </w:p>
    <w:p w:rsidR="00F91B47" w:rsidRPr="00F91B47" w:rsidRDefault="00F91B47" w:rsidP="00F91B47">
      <w:pPr>
        <w:pStyle w:val="NormalWeb"/>
        <w:shd w:val="clear" w:color="auto" w:fill="FFFFFF"/>
        <w:spacing w:line="315" w:lineRule="atLeast"/>
        <w:rPr>
          <w:lang/>
        </w:rPr>
      </w:pPr>
      <w:r w:rsidRPr="00F91B47">
        <w:rPr>
          <w:lang/>
        </w:rPr>
        <w:t xml:space="preserve">The Constitution (Article V) provides that amendments can be proposed either by Congress, with a two-thirds vote of both houses, or by a national convention requested by two-thirds of the state legislatures. Amendments are ratified by three-fourths of the state legislatures or by conventions in three-fourths of the states. Only the Twenty-first Amendment, which repealed Prohibition in 1933, was adopted by state conventions. </w:t>
      </w:r>
    </w:p>
    <w:p w:rsidR="00F91B47" w:rsidRDefault="00F91B47" w:rsidP="00F91B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F91B47" w:rsidRDefault="00F91B47" w:rsidP="00F91B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North Carolina Constitution</w:t>
      </w:r>
    </w:p>
    <w:p w:rsidR="00F91B47" w:rsidRPr="00F91B47" w:rsidRDefault="00F91B47" w:rsidP="00F91B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F91B47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Article XIII – Conventions; Constitutional Amendment and Revision</w:t>
      </w:r>
    </w:p>
    <w:p w:rsidR="003D648A" w:rsidRDefault="00F91B47" w:rsidP="00F9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B47">
        <w:rPr>
          <w:rFonts w:ascii="Times New Roman" w:eastAsia="Times New Roman" w:hAnsi="Times New Roman" w:cs="Times New Roman"/>
          <w:sz w:val="24"/>
          <w:szCs w:val="24"/>
          <w:lang/>
        </w:rPr>
        <w:t>Article XIII describes the two ways the constitution may be amended: by popular convention or through legislation. Legislation is the most common way to amend the constitution. The last time the constitution was amended by convention was in 1875. In a legislative action, an amendment must pass by three-fifths in both houses of the General Assembly and also obtain a majority of a popular vote</w:t>
      </w:r>
      <w:r w:rsidR="003D648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3D648A" w:rsidRDefault="003D648A" w:rsidP="00F9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Default="003D648A" w:rsidP="003D64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What are the two ways in which an amendment may be proposed in the US Constitution?</w:t>
      </w:r>
    </w:p>
    <w:p w:rsidR="003D648A" w:rsidRPr="003D648A" w:rsidRDefault="003D648A" w:rsidP="003D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Default="003D648A" w:rsidP="003D64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What are the two ways in which an amendment may be proposed in the NC Constitution?</w:t>
      </w:r>
    </w:p>
    <w:p w:rsidR="003D648A" w:rsidRPr="003D648A" w:rsidRDefault="003D648A" w:rsidP="003D648A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Pr="003D648A" w:rsidRDefault="003D648A" w:rsidP="003D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Default="003D648A" w:rsidP="003D64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What are the two ways in which an amendment can be ratified in the US Constitution?</w:t>
      </w:r>
    </w:p>
    <w:p w:rsidR="003D648A" w:rsidRPr="003D648A" w:rsidRDefault="003D648A" w:rsidP="003D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Default="003D648A" w:rsidP="003D64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What are the steps to ratify an amendment to the NC Constitution through legislation?</w:t>
      </w:r>
    </w:p>
    <w:p w:rsidR="003D648A" w:rsidRPr="003D648A" w:rsidRDefault="003D648A" w:rsidP="003D648A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D648A" w:rsidRPr="003D648A" w:rsidRDefault="003D648A" w:rsidP="003D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E04BA" w:rsidRDefault="003D648A" w:rsidP="003D64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3D648A">
        <w:rPr>
          <w:rFonts w:ascii="Times New Roman" w:eastAsia="Times New Roman" w:hAnsi="Times New Roman" w:cs="Times New Roman"/>
          <w:sz w:val="24"/>
          <w:szCs w:val="24"/>
          <w:lang/>
        </w:rPr>
        <w:t>Which amendment to the US Constitution was adopted through state conventions?</w:t>
      </w:r>
    </w:p>
    <w:sectPr w:rsidR="00BE04BA" w:rsidSect="003D64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7F10"/>
    <w:multiLevelType w:val="hybridMultilevel"/>
    <w:tmpl w:val="150A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75DB"/>
    <w:multiLevelType w:val="hybridMultilevel"/>
    <w:tmpl w:val="44D8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2692"/>
    <w:multiLevelType w:val="hybridMultilevel"/>
    <w:tmpl w:val="5DFA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B47"/>
    <w:rsid w:val="003D648A"/>
    <w:rsid w:val="00BE04BA"/>
    <w:rsid w:val="00F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BA"/>
  </w:style>
  <w:style w:type="paragraph" w:styleId="Heading3">
    <w:name w:val="heading 3"/>
    <w:basedOn w:val="Normal"/>
    <w:link w:val="Heading3Char"/>
    <w:uiPriority w:val="9"/>
    <w:qFormat/>
    <w:rsid w:val="00F91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B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1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91B47"/>
  </w:style>
  <w:style w:type="paragraph" w:styleId="ListParagraph">
    <w:name w:val="List Paragraph"/>
    <w:basedOn w:val="Normal"/>
    <w:uiPriority w:val="34"/>
    <w:qFormat/>
    <w:rsid w:val="003D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648168436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4438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2012-09-19T18:19:00Z</dcterms:created>
  <dcterms:modified xsi:type="dcterms:W3CDTF">2012-09-19T18:37:00Z</dcterms:modified>
</cp:coreProperties>
</file>